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FC1" w:rsidRDefault="00381FC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36775" cy="8572500"/>
            <wp:effectExtent l="19050" t="0" r="0" b="0"/>
            <wp:docPr id="1" name="Рисунок 1" descr="C:\Users\Ирик\Desktop\Новая папка\легкая атлетика 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к\Desktop\Новая папка\легкая атлетика 1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286" cy="8571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FC1" w:rsidRDefault="00381FC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FC1" w:rsidRDefault="00381FC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FC1" w:rsidRDefault="00381FC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69763" cy="8515350"/>
            <wp:effectExtent l="19050" t="0" r="7237" b="0"/>
            <wp:docPr id="2" name="Рисунок 2" descr="C:\Users\Ирик\Desktop\Новая папка\легкая атлетика 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к\Desktop\Новая папка\легкая атлетика 10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371" cy="851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FC1" w:rsidRDefault="00381FC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81FC1" w:rsidRDefault="00381FC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81FC1" w:rsidRDefault="00381FC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Гимнастика: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общеразвивающие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Средства гимнастики: строевые,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общеразвивающие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В.И.Коваль, Т.А.Родионова. - М. – «Академия», 2010. – 320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П.К.Петров. – М.: Издательский дом «Академия», 2011. – 288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Н.Новгород: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Н.Новгород: НГПУ им. К.Минина, 2012. - 82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LiBRARy.ru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0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0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мультимедийными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B389A" w:rsidRPr="002B389A" w:rsidRDefault="00006C1E" w:rsidP="002B389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2B389A" w:rsidRPr="002B389A" w:rsidTr="005D678A">
        <w:trPr>
          <w:trHeight w:val="1801"/>
          <w:jc w:val="right"/>
        </w:trPr>
        <w:tc>
          <w:tcPr>
            <w:tcW w:w="4785" w:type="dxa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2B389A" w:rsidRPr="002B389A" w:rsidRDefault="002B389A" w:rsidP="002B389A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2B389A" w:rsidRPr="002B389A" w:rsidRDefault="002B389A" w:rsidP="002B389A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B389A" w:rsidRPr="002B389A" w:rsidRDefault="002B389A" w:rsidP="002B389A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16"/>
          <w:szCs w:val="16"/>
          <w:lang w:eastAsia="ru-RU"/>
        </w:rPr>
      </w:pPr>
      <w:r w:rsidRPr="002B389A">
        <w:rPr>
          <w:rFonts w:ascii="Times New Roman" w:eastAsia="Arial Unicode MS" w:hAnsi="Times New Roman"/>
          <w:b/>
          <w:i/>
          <w:color w:val="000000"/>
          <w:sz w:val="40"/>
          <w:szCs w:val="40"/>
          <w:lang w:eastAsia="ru-RU"/>
        </w:rPr>
        <w:t>Легкая атлетика</w:t>
      </w:r>
      <w:r w:rsidRPr="002B389A">
        <w:rPr>
          <w:rFonts w:ascii="Times New Roman" w:eastAsia="Times New Roman" w:hAnsi="Times New Roman"/>
          <w:b/>
          <w:i/>
          <w:sz w:val="16"/>
          <w:szCs w:val="16"/>
          <w:lang w:eastAsia="ru-RU"/>
        </w:rPr>
        <w:t xml:space="preserve"> </w:t>
      </w:r>
    </w:p>
    <w:p w:rsidR="002B389A" w:rsidRPr="002B389A" w:rsidRDefault="002B389A" w:rsidP="002B389A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2B389A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2B389A" w:rsidRPr="002B389A" w:rsidRDefault="002B389A" w:rsidP="002B389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2B389A" w:rsidRPr="002B389A" w:rsidRDefault="002B389A" w:rsidP="002B389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2B389A" w:rsidRPr="002B389A" w:rsidRDefault="002B389A" w:rsidP="002B389A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2017г.</w:t>
      </w:r>
    </w:p>
    <w:p w:rsidR="002B389A" w:rsidRPr="002B389A" w:rsidRDefault="002B389A" w:rsidP="002B389A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2B389A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2B389A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2B389A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</w:p>
    <w:p w:rsidR="002B389A" w:rsidRPr="002B389A" w:rsidRDefault="002B389A" w:rsidP="002B389A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B389A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2B389A">
        <w:rPr>
          <w:rFonts w:ascii="Times New Roman" w:eastAsia="Arial Unicode MS" w:hAnsi="Times New Roman"/>
          <w:b/>
          <w:color w:val="000000"/>
          <w:sz w:val="40"/>
          <w:szCs w:val="40"/>
          <w:lang w:eastAsia="ru-RU"/>
        </w:rPr>
        <w:t>Легкая атлетика</w:t>
      </w:r>
      <w:r w:rsidRPr="002B389A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2612"/>
        <w:gridCol w:w="1726"/>
        <w:gridCol w:w="1445"/>
        <w:gridCol w:w="2077"/>
        <w:gridCol w:w="1445"/>
      </w:tblGrid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2B389A" w:rsidRPr="002B389A" w:rsidTr="005D678A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2B389A" w:rsidRPr="002B389A" w:rsidTr="005D678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Ознакомить с техникой бега на короткие дистанции. Обучить технике низкого старта. Обучить технике бега в целом с учетом индивидуальных особенностей. Пробежать дистанции 30, 60 и 100 метров.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Обучить технике прыжка в длину с места. Обучить технике отталкивания. Обучить технике приземления. Обучить технике прыжка в целом, совершенствование техники прыжка.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Судейство соревнований.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Рассмотреть наиболее распространенные ошибки в беге на короткие дистанции, их причины и средства исправления.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9"/>
                <w:szCs w:val="19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Ознакомить с техникой эстафетного 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Рассмотреть виды соревнований по легкой атлетике. Выбрать один вид лёгкой атлетики, подобрать информацию по достижениям спортсменами в этой области.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B389A" w:rsidRPr="002B389A" w:rsidTr="005D678A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2B389A" w:rsidRPr="002B389A" w:rsidRDefault="002B389A" w:rsidP="002B389A">
      <w:pPr>
        <w:spacing w:after="0" w:line="240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389A" w:rsidRPr="002B389A" w:rsidRDefault="002B389A" w:rsidP="002B389A">
      <w:pPr>
        <w:jc w:val="center"/>
        <w:rPr>
          <w:rFonts w:ascii="Times New Roman" w:hAnsi="Times New Roman"/>
          <w:b/>
          <w:sz w:val="28"/>
          <w:szCs w:val="28"/>
        </w:rPr>
      </w:pPr>
      <w:r w:rsidRPr="002B389A">
        <w:rPr>
          <w:rFonts w:ascii="Times New Roman" w:hAnsi="Times New Roman"/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2B389A" w:rsidRPr="002B389A" w:rsidTr="005D678A">
        <w:tc>
          <w:tcPr>
            <w:tcW w:w="1101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2B389A" w:rsidRPr="002B389A" w:rsidTr="005D678A">
        <w:tc>
          <w:tcPr>
            <w:tcW w:w="1101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389A" w:rsidRPr="002B389A" w:rsidRDefault="002B389A" w:rsidP="002B3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389A" w:rsidRPr="002B389A" w:rsidRDefault="002B389A" w:rsidP="002B38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Обучение технике спортивной ходьбы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ОК-8 Способностью использовать методы и средства ФК для обеспечения полноценной социальной и </w:t>
            </w: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тестирование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</w:tr>
      <w:tr w:rsidR="002B389A" w:rsidRPr="002B389A" w:rsidTr="005D678A">
        <w:tc>
          <w:tcPr>
            <w:tcW w:w="1101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1101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3240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Контрольные нормативы, </w:t>
            </w:r>
            <w:r w:rsidRPr="002B389A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тестирование</w:t>
            </w: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B389A" w:rsidRDefault="002B389A" w:rsidP="002B389A">
      <w:pPr>
        <w:spacing w:after="12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2B389A">
        <w:rPr>
          <w:rFonts w:ascii="Times New Roman" w:hAnsi="Times New Roman"/>
          <w:b/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262"/>
        <w:gridCol w:w="2087"/>
        <w:gridCol w:w="3092"/>
      </w:tblGrid>
      <w:tr w:rsidR="002B389A" w:rsidRPr="002B389A" w:rsidTr="005D678A">
        <w:tc>
          <w:tcPr>
            <w:tcW w:w="2146" w:type="dxa"/>
            <w:vMerge w:val="restart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5" w:type="dxa"/>
            <w:gridSpan w:val="3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2B389A" w:rsidRPr="002B389A" w:rsidTr="005D678A">
        <w:tc>
          <w:tcPr>
            <w:tcW w:w="2146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08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8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2B389A" w:rsidRPr="002B389A" w:rsidTr="005D678A">
        <w:tc>
          <w:tcPr>
            <w:tcW w:w="2146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5" w:type="dxa"/>
            <w:gridSpan w:val="3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2B389A" w:rsidRPr="002B389A" w:rsidTr="005D678A">
        <w:tc>
          <w:tcPr>
            <w:tcW w:w="2146" w:type="dxa"/>
            <w:vMerge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08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8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2B389A" w:rsidRPr="002B389A" w:rsidTr="005D678A">
        <w:tc>
          <w:tcPr>
            <w:tcW w:w="214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2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организовывать и проводить индивидуальные и групповые занятия физической культурой</w:t>
            </w:r>
          </w:p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навыками повышения работоспособности, сохранения и 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укрепления здоровья</w:t>
            </w:r>
          </w:p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способы контроля и оценки физического развития и физической подготовленности</w:t>
            </w: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Умеет: разрабатывать комплексы индивидуально оздоровительной и адаптивной (лечебной) физической культуры, композиции ритмической и аэробной </w:t>
            </w: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гимнастики</w:t>
            </w:r>
          </w:p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методами  и технологиями  диагностики состояния здоровья, </w:t>
            </w:r>
            <w:proofErr w:type="gramStart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физической культурой</w:t>
            </w:r>
          </w:p>
        </w:tc>
        <w:tc>
          <w:tcPr>
            <w:tcW w:w="3085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правила и способы планирования индивидуальных занятий различной целевой направленности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19"/>
                <w:szCs w:val="19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в процессе активной творческой деятельности навыками по формированию здорового образа жизни</w:t>
            </w:r>
          </w:p>
          <w:p w:rsidR="002B389A" w:rsidRPr="002B389A" w:rsidRDefault="002B389A" w:rsidP="002B3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B38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p w:rsidR="002B389A" w:rsidRPr="002B389A" w:rsidRDefault="002B389A" w:rsidP="002B38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2098"/>
        <w:gridCol w:w="4753"/>
        <w:gridCol w:w="2838"/>
      </w:tblGrid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2B389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2B389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2B389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(проблема), концепция, роли и ожидаемый результат по каждой игре</w:t>
            </w:r>
          </w:p>
        </w:tc>
      </w:tr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2B389A" w:rsidRPr="002B389A" w:rsidTr="005D678A">
        <w:tc>
          <w:tcPr>
            <w:tcW w:w="456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8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B389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2B389A" w:rsidRPr="002B389A" w:rsidRDefault="002B389A" w:rsidP="002B389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1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2B389A" w:rsidRPr="002B389A" w:rsidRDefault="002B389A" w:rsidP="002B389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B389A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2B389A" w:rsidRPr="002B389A" w:rsidRDefault="002B389A" w:rsidP="002B389A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2B389A" w:rsidRPr="002B389A" w:rsidRDefault="002B389A" w:rsidP="002B389A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50" w:rsidRDefault="00B07C50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8D3" w:rsidRPr="00A678D3" w:rsidRDefault="00A678D3" w:rsidP="00A67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78D3">
        <w:rPr>
          <w:rFonts w:ascii="Times New Roman" w:hAnsi="Times New Roman"/>
          <w:b/>
          <w:sz w:val="28"/>
          <w:szCs w:val="28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A678D3">
        <w:rPr>
          <w:rFonts w:ascii="Times New Roman" w:eastAsia="Times New Roman" w:hAnsi="Times New Roman"/>
          <w:b/>
          <w:sz w:val="28"/>
          <w:szCs w:val="28"/>
        </w:rPr>
        <w:t>Легкая атлетика»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Какой тест применяется для определения выносливости?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тест Штанге;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тест Купера;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тест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Генчи</w:t>
      </w:r>
      <w:proofErr w:type="spell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Какие дистанции спортсмен начинает с низкого старта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100, 200, 400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400, 800, 1500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30,60,100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3. Какие понятия выражают эффект от тренировки?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тренированность, подготовленность, спортивная форма;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работоспособность, бодрость, здоровье;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хороший сон, аппетит, самочувствие.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Сколько метров длится стартовый разгон?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15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б) 10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25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30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Соотнесите фазу и действия во время нее…?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1. Старт                        а) сохранение скорости по всей дистанции 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2. Финиширование     б)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выбегание</w:t>
      </w:r>
      <w:proofErr w:type="spell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из колодок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3. Стартовый разгон   в) наклон вперед туловища и плеча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4. Бег по дистанции    г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)н</w:t>
      </w:r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арастание скорости от 0 до максимума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6.Сколько периодов включает в себя 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обычный тренировочный год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в)2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) 5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7. Из скольких частей состоит одно учебное занятие в ВУЗе?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Во всех видах прыжков нога в момент соприкосновения с опорой должна быть…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proofErr w:type="gramStart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согнута</w:t>
      </w:r>
      <w:proofErr w:type="gramEnd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 коленном суставе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б) </w:t>
      </w:r>
      <w:proofErr w:type="gramStart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выпрямлена</w:t>
      </w:r>
      <w:proofErr w:type="gramEnd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 коленном суставе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gramStart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поставлена</w:t>
      </w:r>
      <w:proofErr w:type="gramEnd"/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на всю стопу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9. Какие понятия выражают суммарный эффект от тренировки?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бодрость, хорошая работоспособность и самочувствие;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хороший сон, аппетит, идеальный вес;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тренированность, подготовленность, спортивная форма.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 Сколько частей включает в себя учебное занятие по физкультуре в общеобразовательной школе?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4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3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11. Назовите объективные методы самоконтроля?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самочувствие, настроение, сон, аппетит, желание заниматься;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вес, рост, пульс, ЖЕЛ, проба Штанге, частота дыхания;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12. На какие части условно делится физическая подготовка?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СФП и ОФП;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основную и заключительную;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подготовительную и вводную.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13. Назвать первую заповедь школы.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дать минимум знаний о ЗОЖ школьника;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научить плаванию;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привить любовь к туризму;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воспитать здорового человека;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) обучить иностранному языку.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14. Какой из трех методов больше всего подходит для развития физического качества - выносливости?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15. Что такое общая физическая подготовка?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это степень развития физических способностей человека, уровень технического и тактического мастерства;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это учебный процесс, направленный на развитие функциональных возможностей организма, физических качеств и форм тела;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это наивысшая мера тренированности и подготовленности физкультурника и спортсмена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16. Какой из методов применяют при воспитании физического качества - выносливости?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17. Сколько времени необходимо для разминки в подготовительной части самостоятельного учебно-тренировочного занятия?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5-7 мин.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все время, которое отводится на подготовительную часть занятия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10-15 мин.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18.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 Какие физические качества не развивает прыжок в длину с разбега?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силу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гибкость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скорость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19. Укажите наиболее полную характеристику общей выносливости человека.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способность противостоять утомлению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способность к длительному выполнению какой-либо деятельности без снижения ее эффективности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способность к длительному выполнению умственной, физической, зрительной, эмоциональной работы.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20. Назовите наиболее часто используемый метод развития выносливости?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экстенсивный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максимальный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равномерный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21. Назовите части учебно-тренировочного занятия.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переходная, основная, соревновательная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равномерная, интенсивная,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субмаксимальная</w:t>
      </w:r>
      <w:proofErr w:type="spell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, максимальная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вводно-подготовительная, основная, заключительная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22. Сколько физических каче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инято классифицировать в теории и практике физического воспитания?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5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23. </w:t>
      </w: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shd w:val="clear" w:color="auto" w:fill="FFFFFF"/>
          <w:lang w:eastAsia="ru-RU"/>
        </w:rPr>
        <w:t>Физическое воспитание – что это?</w:t>
      </w:r>
      <w:r w:rsidRPr="00A67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результат физической активности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направленный педагогический процесс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естественные силы природы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24. Какой пульс и какова продолжительность нагрузки у начинающих развивать свою выносливость?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110-120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140-150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120-130 </w:t>
      </w:r>
      <w:proofErr w:type="spell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25.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Длина марафонской дистанции?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42,195 км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43,195 км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38,250 км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26.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Все соревнования в легкой атлетике проводятся согласно…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положению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своду правил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хартии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27.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В метаниях разрешается выполнять разбег по технике…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с трех шагов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 с пяти шагов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любой вид разбега</w:t>
      </w: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28. Укажите один из методов воспитания выносливости?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а) индивидуальный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б) систематический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в) экстенсивный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>г) переменный</w:t>
      </w:r>
    </w:p>
    <w:p w:rsidR="00A678D3" w:rsidRPr="00A678D3" w:rsidRDefault="00A678D3" w:rsidP="00A678D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29. </w:t>
      </w: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организации и непосредственного проведения соревнований назначается…?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главная судейская коллегия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организаторский штаб</w:t>
      </w:r>
    </w:p>
    <w:p w:rsidR="00A678D3" w:rsidRPr="00A678D3" w:rsidRDefault="00A678D3" w:rsidP="00A678D3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в) </w:t>
      </w: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 проведения соревнований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78D3" w:rsidRPr="00A678D3" w:rsidRDefault="00A678D3" w:rsidP="00A678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30.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 К видам легкой атлетики относятся…?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метания, шорт-трек, гимнастика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прыжки, бег, тяжелая атлетика</w:t>
      </w: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78D3" w:rsidRPr="00A678D3" w:rsidRDefault="00A678D3" w:rsidP="00A678D3">
      <w:pPr>
        <w:spacing w:after="0" w:line="240" w:lineRule="auto"/>
        <w:ind w:left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A678D3">
        <w:rPr>
          <w:rFonts w:ascii="Times New Roman" w:eastAsia="Arial Unicode MS" w:hAnsi="Times New Roman"/>
          <w:color w:val="000000"/>
          <w:sz w:val="24"/>
          <w:szCs w:val="24"/>
          <w:shd w:val="clear" w:color="auto" w:fill="FFFFFF"/>
          <w:lang w:eastAsia="ru-RU"/>
        </w:rPr>
        <w:t>метания, прыжки, бег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52581" w:rsidRDefault="00152581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52581" w:rsidRDefault="00152581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bookmarkStart w:id="2" w:name="_GoBack"/>
      <w:bookmarkEnd w:id="2"/>
      <w:r w:rsidRPr="00A678D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lastRenderedPageBreak/>
        <w:t>Критерии оценивания: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3284"/>
        <w:gridCol w:w="3285"/>
        <w:gridCol w:w="3285"/>
      </w:tblGrid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 выполнения всех заданий</w:t>
            </w:r>
          </w:p>
        </w:tc>
      </w:tr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Оптимальный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баллов/зачтено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баллов/зачтено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баллов/зачтено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A678D3" w:rsidRPr="00A678D3" w:rsidTr="005D678A">
        <w:tc>
          <w:tcPr>
            <w:tcW w:w="3284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- 20 баллов / «зачтено» выставляется обучающемуся, если он правильно ответит на 26-30 вопросов;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15 баллов /«зачтено» выставляется обучающемуся, если он правильно ответит на 20-25 вопросов;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10 баллов / «зачтено» выставляется обучающемуся, если он правильно ответит на 16-19 вопросов;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«неудовлетворительно»/«не зачтено» выставляется </w:t>
      </w:r>
      <w:proofErr w:type="gramStart"/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обучающемуся</w:t>
      </w:r>
      <w:proofErr w:type="gramEnd"/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>, если он правильно ответит на менее 16 вопросов;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NewRomanPSMT"/>
          <w:sz w:val="24"/>
          <w:szCs w:val="24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Практико-ориентированные задания на занятии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A678D3">
        <w:rPr>
          <w:rFonts w:ascii="Times New Roman" w:eastAsia="Times New Roman" w:hAnsi="Times New Roman"/>
          <w:b/>
          <w:sz w:val="28"/>
          <w:szCs w:val="28"/>
        </w:rPr>
        <w:t>Легкая атлетика»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A678D3" w:rsidRPr="00A678D3" w:rsidRDefault="00A678D3" w:rsidP="00A678D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678D3" w:rsidRPr="00A678D3" w:rsidRDefault="00A678D3" w:rsidP="00A678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678D3" w:rsidRPr="00A678D3" w:rsidTr="005D678A">
        <w:tc>
          <w:tcPr>
            <w:tcW w:w="497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A678D3" w:rsidRPr="00A678D3" w:rsidTr="005D678A">
        <w:tc>
          <w:tcPr>
            <w:tcW w:w="497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A678D3" w:rsidRPr="00A678D3" w:rsidRDefault="00A678D3" w:rsidP="00A678D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78D3" w:rsidRPr="00A678D3" w:rsidRDefault="00A678D3" w:rsidP="00A678D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Девушки</w:t>
      </w:r>
    </w:p>
    <w:tbl>
      <w:tblPr>
        <w:tblStyle w:val="11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A678D3" w:rsidRPr="00A678D3" w:rsidTr="005D678A">
        <w:tc>
          <w:tcPr>
            <w:tcW w:w="492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A678D3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8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678D3" w:rsidRPr="00A678D3" w:rsidTr="005D678A">
        <w:tc>
          <w:tcPr>
            <w:tcW w:w="492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A678D3" w:rsidRPr="00A678D3" w:rsidRDefault="00A678D3" w:rsidP="00A678D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678D3" w:rsidRPr="00A678D3" w:rsidRDefault="00A678D3" w:rsidP="00A678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678D3" w:rsidRPr="00A678D3" w:rsidRDefault="00A678D3" w:rsidP="00A678D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A678D3" w:rsidRPr="00A678D3" w:rsidRDefault="00A678D3" w:rsidP="00A678D3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"/>
        <w:tblW w:w="0" w:type="auto"/>
        <w:tblLook w:val="04A0"/>
      </w:tblPr>
      <w:tblGrid>
        <w:gridCol w:w="3192"/>
        <w:gridCol w:w="3199"/>
        <w:gridCol w:w="3180"/>
      </w:tblGrid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A678D3" w:rsidRPr="00A678D3" w:rsidRDefault="00A678D3" w:rsidP="00A678D3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78D3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A678D3">
        <w:rPr>
          <w:rFonts w:ascii="Times New Roman" w:eastAsia="Times New Roman" w:hAnsi="Times New Roman"/>
          <w:b/>
          <w:sz w:val="28"/>
          <w:szCs w:val="28"/>
        </w:rPr>
        <w:t>Легкая атлетика»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Поиск и анализ информации по заданной теме с последующим выступлением.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выбирают любой вид соревнований в легкой атлетике и подбирают информацию по достижениям спортсменов в этой области.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lastRenderedPageBreak/>
        <w:t xml:space="preserve">- учащиеся выбирают вид соревнований в легкой атлетике;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рассматривают 2-3 спортсменов, их победы в спортивной карьере в различные периоды жизни. Ответ оформляют в виде презентации.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4 Ожидаемый (е) результат (</w:t>
      </w:r>
      <w:proofErr w:type="spellStart"/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ы</w:t>
      </w:r>
      <w:proofErr w:type="spellEnd"/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): </w:t>
      </w:r>
      <w:r w:rsidRPr="00A678D3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A678D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сбора информации и анализа по заданной теме, необходимых для планирования и реализации </w:t>
      </w:r>
      <w:proofErr w:type="spellStart"/>
      <w:proofErr w:type="gramStart"/>
      <w:r w:rsidRPr="00A678D3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деятельност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A678D3" w:rsidRPr="00A678D3" w:rsidRDefault="00A678D3" w:rsidP="00A678D3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"/>
        <w:tblW w:w="0" w:type="auto"/>
        <w:tblLook w:val="04A0"/>
      </w:tblPr>
      <w:tblGrid>
        <w:gridCol w:w="3192"/>
        <w:gridCol w:w="3199"/>
        <w:gridCol w:w="3180"/>
      </w:tblGrid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ab/>
              <w:t>18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12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9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Меньше 9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 баллов / 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 баллов / 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A678D3">
        <w:rPr>
          <w:rFonts w:ascii="Times New Roman" w:eastAsia="Times New Roman" w:hAnsi="Times New Roman"/>
          <w:b/>
          <w:sz w:val="28"/>
          <w:szCs w:val="28"/>
        </w:rPr>
        <w:t>Легкая атлетика»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 xml:space="preserve">Тема: </w:t>
      </w:r>
      <w:r w:rsidRPr="00A678D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 xml:space="preserve">Разработка комплексов специальных упражнений перед соревнованиями для каждого вида легкой атлетики.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1. Разработать комплекс разминки для прыжков в длину с места.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2. Разработать комплекс разминки для бега на короткие дистанции.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3. Разработать комплекс разминки эстафетного бега.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разминки для метания мяча на дальность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5. Разработать комплекс разминки для прыжков в длину с разбега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A678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A678D3" w:rsidRPr="00A678D3" w:rsidRDefault="00A678D3" w:rsidP="00A678D3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"/>
        <w:tblW w:w="0" w:type="auto"/>
        <w:tblLook w:val="04A0"/>
      </w:tblPr>
      <w:tblGrid>
        <w:gridCol w:w="3192"/>
        <w:gridCol w:w="3199"/>
        <w:gridCol w:w="3180"/>
      </w:tblGrid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lastRenderedPageBreak/>
              <w:t>Критический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A678D3" w:rsidRPr="00A678D3" w:rsidTr="005D678A">
        <w:tc>
          <w:tcPr>
            <w:tcW w:w="3192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A678D3" w:rsidRPr="00A678D3" w:rsidRDefault="00A678D3" w:rsidP="00A678D3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678D3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A678D3" w:rsidRPr="00A678D3" w:rsidRDefault="00A678D3" w:rsidP="00A67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A678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A678D3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2B389A" w:rsidRPr="00523570" w:rsidRDefault="002B389A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2B389A" w:rsidRPr="00523570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F62" w:rsidRDefault="00395F62" w:rsidP="00CA7167">
      <w:pPr>
        <w:spacing w:after="0" w:line="240" w:lineRule="auto"/>
      </w:pPr>
      <w:r>
        <w:separator/>
      </w:r>
    </w:p>
  </w:endnote>
  <w:endnote w:type="continuationSeparator" w:id="1">
    <w:p w:rsidR="00395F62" w:rsidRDefault="00395F6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06C1E" w:rsidRDefault="00C02B7E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381FC1">
          <w:rPr>
            <w:noProof/>
          </w:rPr>
          <w:t>6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F62" w:rsidRDefault="00395F62" w:rsidP="00CA7167">
      <w:pPr>
        <w:spacing w:after="0" w:line="240" w:lineRule="auto"/>
      </w:pPr>
      <w:r>
        <w:separator/>
      </w:r>
    </w:p>
  </w:footnote>
  <w:footnote w:type="continuationSeparator" w:id="1">
    <w:p w:rsidR="00395F62" w:rsidRDefault="00395F6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F37E8"/>
    <w:rsid w:val="001F67C5"/>
    <w:rsid w:val="00210A0F"/>
    <w:rsid w:val="0022609C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81FC1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C2AB8"/>
    <w:rsid w:val="005C45D8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2B7E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315E1-8111-4F61-99D1-CC70D41E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23</Pages>
  <Words>4455</Words>
  <Characters>25396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24</cp:revision>
  <cp:lastPrinted>2018-02-27T13:02:00Z</cp:lastPrinted>
  <dcterms:created xsi:type="dcterms:W3CDTF">2019-03-16T10:55:00Z</dcterms:created>
  <dcterms:modified xsi:type="dcterms:W3CDTF">2019-09-23T13:12:00Z</dcterms:modified>
</cp:coreProperties>
</file>